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rPr>
          <w:rFonts w:ascii="Roboto" w:cs="Roboto" w:eastAsia="Roboto" w:hAnsi="Roboto"/>
        </w:rPr>
      </w:pPr>
      <w:bookmarkStart w:colFirst="0" w:colLast="0" w:name="_olvg85avhcx2" w:id="0"/>
      <w:bookmarkEnd w:id="0"/>
      <w:r w:rsidDel="00000000" w:rsidR="00000000" w:rsidRPr="00000000">
        <w:rPr>
          <w:rFonts w:ascii="Roboto" w:cs="Roboto" w:eastAsia="Roboto" w:hAnsi="Roboto"/>
          <w:rtl w:val="0"/>
        </w:rPr>
        <w:t xml:space="preserve">Semi-Monthly Timesheet</w:t>
      </w:r>
    </w:p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Month:</w:t>
        <w:tab/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Employee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Hourly rate: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Title: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Supervisor:</w:t>
            </w:r>
          </w:p>
        </w:tc>
      </w:tr>
    </w:tbl>
    <w:p w:rsidR="00000000" w:rsidDel="00000000" w:rsidP="00000000" w:rsidRDefault="00000000" w:rsidRPr="00000000" w14:paraId="00000007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b w:val="1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b w:val="1"/>
          <w:sz w:val="18"/>
          <w:szCs w:val="18"/>
          <w:rtl w:val="0"/>
        </w:rPr>
        <w:t xml:space="preserve">1st half of the Month: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0"/>
        <w:gridCol w:w="1040"/>
        <w:gridCol w:w="1040"/>
        <w:gridCol w:w="1040"/>
        <w:gridCol w:w="1040"/>
        <w:gridCol w:w="1040"/>
        <w:gridCol w:w="1040"/>
        <w:gridCol w:w="1040"/>
        <w:gridCol w:w="1040"/>
        <w:tblGridChange w:id="0">
          <w:tblGrid>
            <w:gridCol w:w="1040"/>
            <w:gridCol w:w="1040"/>
            <w:gridCol w:w="1040"/>
            <w:gridCol w:w="1040"/>
            <w:gridCol w:w="1040"/>
            <w:gridCol w:w="1040"/>
            <w:gridCol w:w="1040"/>
            <w:gridCol w:w="1040"/>
            <w:gridCol w:w="10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Day of the Month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Start </w:t>
              <w:br w:type="textWrapping"/>
              <w:t xml:space="preserve">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Lunch Start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Lunch </w:t>
              <w:br w:type="textWrapping"/>
              <w:t xml:space="preserve">End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End </w:t>
              <w:br w:type="textWrapping"/>
              <w:t xml:space="preserve">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Vacation/</w:t>
              <w:br w:type="textWrapping"/>
              <w:t xml:space="preserve">Sick Leave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Regular Hours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Overtime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Hours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Total</w:t>
              <w:br w:type="textWrapping"/>
              <w:t xml:space="preserve">Hours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2nd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3rd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4th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5th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6th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7th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8th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9th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10th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11th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12th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13th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14th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15th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16"/>
                <w:szCs w:val="16"/>
                <w:rtl w:val="0"/>
              </w:rPr>
              <w:t xml:space="preserve">SEMI-MONTHLY TOTALS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16"/>
                <w:szCs w:val="16"/>
                <w:rtl w:val="0"/>
              </w:rPr>
              <w:t xml:space="preserve">TOTAL PAY</w:t>
            </w:r>
          </w:p>
        </w:tc>
        <w:tc>
          <w:tcPr>
            <w:gridSpan w:val="3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C">
      <w:pPr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ab/>
      </w:r>
    </w:p>
    <w:p w:rsidR="00000000" w:rsidDel="00000000" w:rsidP="00000000" w:rsidRDefault="00000000" w:rsidRPr="00000000" w14:paraId="000000AD">
      <w:pPr>
        <w:rPr>
          <w:rFonts w:ascii="Roboto" w:cs="Roboto" w:eastAsia="Roboto" w:hAnsi="Roboto"/>
          <w:b w:val="1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b w:val="1"/>
          <w:sz w:val="18"/>
          <w:szCs w:val="18"/>
          <w:rtl w:val="0"/>
        </w:rPr>
        <w:t xml:space="preserve">2nd half of the Month: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0"/>
        <w:gridCol w:w="1040"/>
        <w:gridCol w:w="1040"/>
        <w:gridCol w:w="1040"/>
        <w:gridCol w:w="1040"/>
        <w:gridCol w:w="1040"/>
        <w:gridCol w:w="1040"/>
        <w:gridCol w:w="1040"/>
        <w:gridCol w:w="1040"/>
        <w:tblGridChange w:id="0">
          <w:tblGrid>
            <w:gridCol w:w="1040"/>
            <w:gridCol w:w="1040"/>
            <w:gridCol w:w="1040"/>
            <w:gridCol w:w="1040"/>
            <w:gridCol w:w="1040"/>
            <w:gridCol w:w="1040"/>
            <w:gridCol w:w="1040"/>
            <w:gridCol w:w="1040"/>
            <w:gridCol w:w="10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Day of the Month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Start </w:t>
              <w:br w:type="textWrapping"/>
              <w:t xml:space="preserve">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Lunch Start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Lunch </w:t>
              <w:br w:type="textWrapping"/>
              <w:t xml:space="preserve">End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End </w:t>
              <w:br w:type="textWrapping"/>
              <w:t xml:space="preserve">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Vacation/</w:t>
              <w:br w:type="textWrapping"/>
              <w:t xml:space="preserve">Sick Leave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Regular Hours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Overtime</w:t>
            </w:r>
          </w:p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Hours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Total</w:t>
              <w:br w:type="textWrapping"/>
              <w:t xml:space="preserve">Hours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16th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17th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18th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19th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20th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21st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22nd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23rd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24th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25th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26th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27th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28th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29th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30th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31st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16"/>
                <w:szCs w:val="16"/>
                <w:rtl w:val="0"/>
              </w:rPr>
              <w:t xml:space="preserve">SEMI-MONTHLY TOTALS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16"/>
                <w:szCs w:val="16"/>
                <w:rtl w:val="0"/>
              </w:rPr>
              <w:t xml:space="preserve">TOTAL PAY</w:t>
            </w:r>
          </w:p>
        </w:tc>
        <w:tc>
          <w:tcPr>
            <w:gridSpan w:val="3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A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Employee signature: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Date: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Supervisor signature: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Date:</w:t>
            </w:r>
          </w:p>
        </w:tc>
      </w:tr>
    </w:tbl>
    <w:p w:rsidR="00000000" w:rsidDel="00000000" w:rsidP="00000000" w:rsidRDefault="00000000" w:rsidRPr="00000000" w14:paraId="00000160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1">
    <w:pPr>
      <w:jc w:val="right"/>
      <w:rPr>
        <w:rFonts w:ascii="Roboto" w:cs="Roboto" w:eastAsia="Roboto" w:hAnsi="Roboto"/>
        <w:sz w:val="12"/>
        <w:szCs w:val="12"/>
      </w:rPr>
    </w:pPr>
    <w:r w:rsidDel="00000000" w:rsidR="00000000" w:rsidRPr="00000000">
      <w:rPr>
        <w:rFonts w:ascii="Roboto" w:cs="Roboto" w:eastAsia="Roboto" w:hAnsi="Roboto"/>
        <w:sz w:val="12"/>
        <w:szCs w:val="12"/>
        <w:rtl w:val="0"/>
      </w:rPr>
      <w:t xml:space="preserve">FREE TIMESHEET APP </w:t>
    </w:r>
  </w:p>
  <w:p w:rsidR="00000000" w:rsidDel="00000000" w:rsidP="00000000" w:rsidRDefault="00000000" w:rsidRPr="00000000" w14:paraId="00000162">
    <w:pPr>
      <w:jc w:val="right"/>
      <w:rPr>
        <w:rFonts w:ascii="Roboto" w:cs="Roboto" w:eastAsia="Roboto" w:hAnsi="Roboto"/>
        <w:b w:val="1"/>
        <w:sz w:val="18"/>
        <w:szCs w:val="18"/>
      </w:rPr>
    </w:pPr>
    <w:hyperlink r:id="rId1">
      <w:r w:rsidDel="00000000" w:rsidR="00000000" w:rsidRPr="00000000">
        <w:rPr>
          <w:rFonts w:ascii="Roboto" w:cs="Roboto" w:eastAsia="Roboto" w:hAnsi="Roboto"/>
          <w:color w:val="1155cc"/>
          <w:sz w:val="14"/>
          <w:szCs w:val="14"/>
          <w:u w:val="single"/>
          <w:rtl w:val="0"/>
        </w:rPr>
        <w:t xml:space="preserve">https://clockify.me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clockify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